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D3B8" w14:textId="4DF39A16" w:rsidR="003267F6" w:rsidRPr="003267F6" w:rsidRDefault="00557780" w:rsidP="00557780">
      <w:pPr>
        <w:jc w:val="center"/>
        <w:rPr>
          <w:sz w:val="32"/>
        </w:rPr>
      </w:pPr>
      <w:r w:rsidRPr="003267F6">
        <w:rPr>
          <w:rFonts w:hint="eastAsia"/>
          <w:sz w:val="32"/>
        </w:rPr>
        <w:t>第</w:t>
      </w:r>
      <w:r w:rsidR="00160637">
        <w:rPr>
          <w:sz w:val="32"/>
        </w:rPr>
        <w:t>1</w:t>
      </w:r>
      <w:r w:rsidR="00C32AC9">
        <w:rPr>
          <w:rFonts w:hint="eastAsia"/>
          <w:sz w:val="32"/>
        </w:rPr>
        <w:t>7</w:t>
      </w:r>
      <w:r w:rsidRPr="003267F6">
        <w:rPr>
          <w:sz w:val="32"/>
        </w:rPr>
        <w:t>回　全日本大学対抗カーリング選手権大会</w:t>
      </w:r>
      <w:r w:rsidRPr="003267F6">
        <w:rPr>
          <w:rFonts w:hint="eastAsia"/>
          <w:sz w:val="32"/>
        </w:rPr>
        <w:t>参加意向調査</w:t>
      </w:r>
    </w:p>
    <w:p w14:paraId="3B5E340D" w14:textId="1600F25D" w:rsidR="00557780" w:rsidRPr="003267F6" w:rsidRDefault="00557780" w:rsidP="00557780">
      <w:pPr>
        <w:jc w:val="center"/>
        <w:rPr>
          <w:sz w:val="32"/>
        </w:rPr>
      </w:pPr>
      <w:r w:rsidRPr="003267F6">
        <w:rPr>
          <w:rFonts w:hint="eastAsia"/>
          <w:sz w:val="32"/>
        </w:rPr>
        <w:t>回</w:t>
      </w:r>
      <w:r w:rsidR="00734610">
        <w:rPr>
          <w:rFonts w:hint="eastAsia"/>
          <w:sz w:val="32"/>
        </w:rPr>
        <w:t xml:space="preserve">　</w:t>
      </w:r>
      <w:r w:rsidRPr="003267F6">
        <w:rPr>
          <w:rFonts w:hint="eastAsia"/>
          <w:sz w:val="32"/>
        </w:rPr>
        <w:t>答</w:t>
      </w:r>
      <w:r w:rsidR="00734610">
        <w:rPr>
          <w:rFonts w:hint="eastAsia"/>
          <w:sz w:val="32"/>
        </w:rPr>
        <w:t xml:space="preserve">　</w:t>
      </w:r>
      <w:r w:rsidRPr="003267F6">
        <w:rPr>
          <w:rFonts w:hint="eastAsia"/>
          <w:sz w:val="32"/>
        </w:rPr>
        <w:t>書</w:t>
      </w:r>
    </w:p>
    <w:p w14:paraId="27FFBA74" w14:textId="77777777" w:rsidR="00557780" w:rsidRDefault="00557780"/>
    <w:p w14:paraId="18A0C4EB" w14:textId="04837E82" w:rsidR="003267F6" w:rsidRPr="00253BB5" w:rsidRDefault="007346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　日本カーリング協会</w:t>
      </w:r>
    </w:p>
    <w:p w14:paraId="6AAF1780" w14:textId="658E66BA" w:rsidR="003267F6" w:rsidRPr="00253BB5" w:rsidRDefault="003267F6" w:rsidP="00734610">
      <w:pPr>
        <w:ind w:firstLineChars="300" w:firstLine="720"/>
        <w:rPr>
          <w:sz w:val="24"/>
          <w:szCs w:val="24"/>
          <w:lang w:eastAsia="zh-TW"/>
        </w:rPr>
      </w:pPr>
      <w:r w:rsidRPr="00253BB5">
        <w:rPr>
          <w:rFonts w:hint="eastAsia"/>
          <w:sz w:val="24"/>
          <w:szCs w:val="24"/>
          <w:lang w:eastAsia="zh-TW"/>
        </w:rPr>
        <w:t>競</w:t>
      </w:r>
      <w:r w:rsidR="00734610">
        <w:rPr>
          <w:rFonts w:hint="eastAsia"/>
          <w:sz w:val="24"/>
          <w:szCs w:val="24"/>
          <w:lang w:eastAsia="zh-TW"/>
        </w:rPr>
        <w:t xml:space="preserve">　</w:t>
      </w:r>
      <w:r w:rsidRPr="00253BB5">
        <w:rPr>
          <w:rFonts w:hint="eastAsia"/>
          <w:sz w:val="24"/>
          <w:szCs w:val="24"/>
          <w:lang w:eastAsia="zh-TW"/>
        </w:rPr>
        <w:t>技</w:t>
      </w:r>
      <w:r w:rsidR="00734610">
        <w:rPr>
          <w:rFonts w:hint="eastAsia"/>
          <w:sz w:val="24"/>
          <w:szCs w:val="24"/>
          <w:lang w:eastAsia="zh-TW"/>
        </w:rPr>
        <w:t xml:space="preserve">　</w:t>
      </w:r>
      <w:r w:rsidRPr="00253BB5">
        <w:rPr>
          <w:rFonts w:hint="eastAsia"/>
          <w:sz w:val="24"/>
          <w:szCs w:val="24"/>
          <w:lang w:eastAsia="zh-TW"/>
        </w:rPr>
        <w:t>委</w:t>
      </w:r>
      <w:r w:rsidR="00734610">
        <w:rPr>
          <w:rFonts w:hint="eastAsia"/>
          <w:sz w:val="24"/>
          <w:szCs w:val="24"/>
          <w:lang w:eastAsia="zh-TW"/>
        </w:rPr>
        <w:t xml:space="preserve">　</w:t>
      </w:r>
      <w:r w:rsidRPr="00253BB5">
        <w:rPr>
          <w:rFonts w:hint="eastAsia"/>
          <w:sz w:val="24"/>
          <w:szCs w:val="24"/>
          <w:lang w:eastAsia="zh-TW"/>
        </w:rPr>
        <w:t>員</w:t>
      </w:r>
      <w:r w:rsidR="00734610">
        <w:rPr>
          <w:rFonts w:hint="eastAsia"/>
          <w:sz w:val="24"/>
          <w:szCs w:val="24"/>
          <w:lang w:eastAsia="zh-TW"/>
        </w:rPr>
        <w:t xml:space="preserve">　</w:t>
      </w:r>
      <w:r w:rsidRPr="00253BB5">
        <w:rPr>
          <w:rFonts w:hint="eastAsia"/>
          <w:sz w:val="24"/>
          <w:szCs w:val="24"/>
          <w:lang w:eastAsia="zh-TW"/>
        </w:rPr>
        <w:t>会</w:t>
      </w:r>
      <w:r w:rsidR="00734610">
        <w:rPr>
          <w:rFonts w:hint="eastAsia"/>
          <w:sz w:val="24"/>
          <w:szCs w:val="24"/>
          <w:lang w:eastAsia="zh-TW"/>
        </w:rPr>
        <w:t xml:space="preserve">　　　御　中</w:t>
      </w:r>
    </w:p>
    <w:p w14:paraId="5A25892D" w14:textId="77777777" w:rsidR="00253BB5" w:rsidRPr="00253BB5" w:rsidRDefault="00253BB5">
      <w:pPr>
        <w:rPr>
          <w:sz w:val="24"/>
          <w:szCs w:val="24"/>
          <w:lang w:eastAsia="zh-TW"/>
        </w:rPr>
      </w:pPr>
    </w:p>
    <w:p w14:paraId="6D0C70F7" w14:textId="77777777" w:rsidR="00253BB5" w:rsidRPr="003267F6" w:rsidRDefault="00253BB5" w:rsidP="00253BB5">
      <w:pPr>
        <w:rPr>
          <w:sz w:val="24"/>
          <w:szCs w:val="24"/>
        </w:rPr>
      </w:pPr>
      <w:r w:rsidRPr="003267F6">
        <w:rPr>
          <w:rFonts w:hint="eastAsia"/>
          <w:sz w:val="24"/>
          <w:szCs w:val="24"/>
          <w:lang w:eastAsia="zh-TW"/>
        </w:rPr>
        <w:t xml:space="preserve">　</w:t>
      </w:r>
      <w:r w:rsidRPr="003267F6">
        <w:rPr>
          <w:rFonts w:hint="eastAsia"/>
          <w:sz w:val="24"/>
          <w:szCs w:val="24"/>
        </w:rPr>
        <w:t>標記大会における</w:t>
      </w:r>
      <w:r>
        <w:rPr>
          <w:rFonts w:hint="eastAsia"/>
          <w:sz w:val="24"/>
          <w:szCs w:val="24"/>
        </w:rPr>
        <w:t>現時点での</w:t>
      </w:r>
      <w:r w:rsidRPr="003267F6">
        <w:rPr>
          <w:rFonts w:hint="eastAsia"/>
          <w:sz w:val="24"/>
          <w:szCs w:val="24"/>
        </w:rPr>
        <w:t>参加の可否について以下のとおり回答します。</w:t>
      </w:r>
    </w:p>
    <w:p w14:paraId="1156A9F8" w14:textId="77777777" w:rsidR="00253BB5" w:rsidRDefault="00253BB5">
      <w:pPr>
        <w:rPr>
          <w:sz w:val="24"/>
          <w:szCs w:val="24"/>
        </w:rPr>
      </w:pPr>
    </w:p>
    <w:p w14:paraId="44C35AD9" w14:textId="77777777" w:rsidR="00253BB5" w:rsidRPr="00253BB5" w:rsidRDefault="00253BB5">
      <w:pPr>
        <w:rPr>
          <w:sz w:val="24"/>
          <w:szCs w:val="24"/>
        </w:rPr>
      </w:pPr>
    </w:p>
    <w:p w14:paraId="158102D0" w14:textId="4927B06C" w:rsidR="00557780" w:rsidRPr="00253BB5" w:rsidRDefault="00557780">
      <w:pPr>
        <w:rPr>
          <w:sz w:val="24"/>
          <w:szCs w:val="24"/>
        </w:rPr>
      </w:pPr>
      <w:r w:rsidRPr="00253BB5">
        <w:rPr>
          <w:rFonts w:hint="eastAsia"/>
          <w:sz w:val="24"/>
          <w:szCs w:val="24"/>
        </w:rPr>
        <w:t>回答日：令和</w:t>
      </w:r>
      <w:r w:rsidR="00C32AC9">
        <w:rPr>
          <w:rFonts w:hint="eastAsia"/>
          <w:sz w:val="24"/>
          <w:szCs w:val="24"/>
        </w:rPr>
        <w:t>8</w:t>
      </w:r>
      <w:r w:rsidRPr="00253BB5">
        <w:rPr>
          <w:rFonts w:hint="eastAsia"/>
          <w:sz w:val="24"/>
          <w:szCs w:val="24"/>
        </w:rPr>
        <w:t>年</w:t>
      </w:r>
      <w:r w:rsidR="008B4540">
        <w:rPr>
          <w:rFonts w:hint="eastAsia"/>
          <w:sz w:val="24"/>
          <w:szCs w:val="24"/>
        </w:rPr>
        <w:t xml:space="preserve">  </w:t>
      </w:r>
      <w:r w:rsidRPr="00253BB5">
        <w:rPr>
          <w:rFonts w:hint="eastAsia"/>
          <w:sz w:val="24"/>
          <w:szCs w:val="24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5946"/>
      </w:tblGrid>
      <w:tr w:rsidR="003267F6" w:rsidRPr="003267F6" w14:paraId="0256F974" w14:textId="77777777" w:rsidTr="003267F6">
        <w:trPr>
          <w:trHeight w:val="482"/>
        </w:trPr>
        <w:tc>
          <w:tcPr>
            <w:tcW w:w="2263" w:type="dxa"/>
            <w:vAlign w:val="center"/>
          </w:tcPr>
          <w:p w14:paraId="1155A016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回答大学名</w:t>
            </w:r>
          </w:p>
        </w:tc>
        <w:tc>
          <w:tcPr>
            <w:tcW w:w="6797" w:type="dxa"/>
            <w:gridSpan w:val="2"/>
            <w:vAlign w:val="center"/>
          </w:tcPr>
          <w:p w14:paraId="1CEB1A27" w14:textId="77777777" w:rsidR="003267F6" w:rsidRPr="003267F6" w:rsidRDefault="003267F6">
            <w:pPr>
              <w:rPr>
                <w:sz w:val="24"/>
                <w:szCs w:val="24"/>
              </w:rPr>
            </w:pPr>
          </w:p>
        </w:tc>
      </w:tr>
      <w:tr w:rsidR="003267F6" w:rsidRPr="003267F6" w14:paraId="6A56A378" w14:textId="77777777" w:rsidTr="003267F6">
        <w:trPr>
          <w:trHeight w:val="482"/>
        </w:trPr>
        <w:tc>
          <w:tcPr>
            <w:tcW w:w="2263" w:type="dxa"/>
            <w:vAlign w:val="center"/>
          </w:tcPr>
          <w:p w14:paraId="5DAC7BDB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回答者氏名</w:t>
            </w:r>
          </w:p>
        </w:tc>
        <w:tc>
          <w:tcPr>
            <w:tcW w:w="6797" w:type="dxa"/>
            <w:gridSpan w:val="2"/>
            <w:vAlign w:val="center"/>
          </w:tcPr>
          <w:p w14:paraId="3D185A8D" w14:textId="77777777" w:rsidR="003267F6" w:rsidRPr="003267F6" w:rsidRDefault="003267F6">
            <w:pPr>
              <w:rPr>
                <w:sz w:val="24"/>
                <w:szCs w:val="24"/>
              </w:rPr>
            </w:pPr>
          </w:p>
        </w:tc>
      </w:tr>
      <w:tr w:rsidR="003267F6" w:rsidRPr="003267F6" w14:paraId="2A4D5988" w14:textId="77777777" w:rsidTr="003267F6">
        <w:trPr>
          <w:trHeight w:val="482"/>
        </w:trPr>
        <w:tc>
          <w:tcPr>
            <w:tcW w:w="2263" w:type="dxa"/>
            <w:vMerge w:val="restart"/>
            <w:vAlign w:val="center"/>
          </w:tcPr>
          <w:p w14:paraId="18CA210A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51" w:type="dxa"/>
            <w:vAlign w:val="center"/>
          </w:tcPr>
          <w:p w14:paraId="1D624C6F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  <w:vAlign w:val="center"/>
          </w:tcPr>
          <w:p w14:paraId="5F1B02F5" w14:textId="77777777" w:rsidR="003267F6" w:rsidRPr="003267F6" w:rsidRDefault="003267F6">
            <w:pPr>
              <w:rPr>
                <w:sz w:val="24"/>
                <w:szCs w:val="24"/>
              </w:rPr>
            </w:pPr>
          </w:p>
        </w:tc>
      </w:tr>
      <w:tr w:rsidR="003267F6" w:rsidRPr="003267F6" w14:paraId="5CB3153C" w14:textId="77777777" w:rsidTr="003267F6">
        <w:trPr>
          <w:trHeight w:val="482"/>
        </w:trPr>
        <w:tc>
          <w:tcPr>
            <w:tcW w:w="2263" w:type="dxa"/>
            <w:vMerge/>
            <w:vAlign w:val="center"/>
          </w:tcPr>
          <w:p w14:paraId="747078CA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D6DB0A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5946" w:type="dxa"/>
            <w:vAlign w:val="center"/>
          </w:tcPr>
          <w:p w14:paraId="629DD9A2" w14:textId="77777777" w:rsidR="003267F6" w:rsidRPr="003267F6" w:rsidRDefault="003267F6">
            <w:pPr>
              <w:rPr>
                <w:sz w:val="24"/>
                <w:szCs w:val="24"/>
              </w:rPr>
            </w:pPr>
          </w:p>
        </w:tc>
      </w:tr>
    </w:tbl>
    <w:p w14:paraId="5D428286" w14:textId="77777777" w:rsidR="00557780" w:rsidRPr="003267F6" w:rsidRDefault="00557780">
      <w:pPr>
        <w:rPr>
          <w:sz w:val="24"/>
          <w:szCs w:val="24"/>
        </w:rPr>
      </w:pPr>
    </w:p>
    <w:p w14:paraId="5B9645D0" w14:textId="77777777" w:rsidR="00557780" w:rsidRPr="003267F6" w:rsidRDefault="0055778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1"/>
      </w:tblGrid>
      <w:tr w:rsidR="00557780" w:rsidRPr="003267F6" w14:paraId="3B01D78F" w14:textId="77777777" w:rsidTr="00253BB5">
        <w:trPr>
          <w:trHeight w:val="490"/>
        </w:trPr>
        <w:tc>
          <w:tcPr>
            <w:tcW w:w="846" w:type="dxa"/>
          </w:tcPr>
          <w:p w14:paraId="2F01356C" w14:textId="77777777" w:rsidR="00557780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回答</w:t>
            </w:r>
          </w:p>
        </w:tc>
        <w:tc>
          <w:tcPr>
            <w:tcW w:w="1843" w:type="dxa"/>
          </w:tcPr>
          <w:p w14:paraId="5C6B498C" w14:textId="77777777" w:rsidR="00557780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371" w:type="dxa"/>
          </w:tcPr>
          <w:p w14:paraId="1AF16D7B" w14:textId="77777777" w:rsidR="00557780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詳細</w:t>
            </w:r>
          </w:p>
        </w:tc>
      </w:tr>
      <w:tr w:rsidR="003267F6" w:rsidRPr="003267F6" w14:paraId="20CA7306" w14:textId="77777777" w:rsidTr="003267F6">
        <w:trPr>
          <w:trHeight w:val="684"/>
        </w:trPr>
        <w:tc>
          <w:tcPr>
            <w:tcW w:w="846" w:type="dxa"/>
            <w:vAlign w:val="center"/>
          </w:tcPr>
          <w:p w14:paraId="50B7548D" w14:textId="77777777" w:rsidR="003267F6" w:rsidRPr="00253BB5" w:rsidRDefault="003267F6" w:rsidP="003267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3389A1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参加の予定</w:t>
            </w:r>
          </w:p>
        </w:tc>
        <w:tc>
          <w:tcPr>
            <w:tcW w:w="6371" w:type="dxa"/>
            <w:vAlign w:val="center"/>
          </w:tcPr>
          <w:p w14:paraId="6833A83F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参加予定区分　⇒　　男子　・　女子　・　両方</w:t>
            </w:r>
          </w:p>
        </w:tc>
      </w:tr>
      <w:tr w:rsidR="003267F6" w:rsidRPr="003267F6" w14:paraId="19D546AA" w14:textId="77777777" w:rsidTr="003267F6">
        <w:trPr>
          <w:trHeight w:val="702"/>
        </w:trPr>
        <w:tc>
          <w:tcPr>
            <w:tcW w:w="846" w:type="dxa"/>
            <w:vAlign w:val="center"/>
          </w:tcPr>
          <w:p w14:paraId="11AB6381" w14:textId="77777777" w:rsidR="003267F6" w:rsidRPr="00253BB5" w:rsidRDefault="003267F6" w:rsidP="003267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1519C9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参加不可</w:t>
            </w:r>
          </w:p>
        </w:tc>
        <w:tc>
          <w:tcPr>
            <w:tcW w:w="6371" w:type="dxa"/>
            <w:tcBorders>
              <w:tr2bl w:val="single" w:sz="4" w:space="0" w:color="auto"/>
            </w:tcBorders>
            <w:vAlign w:val="center"/>
          </w:tcPr>
          <w:p w14:paraId="7F8B309F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</w:p>
        </w:tc>
      </w:tr>
      <w:tr w:rsidR="003267F6" w:rsidRPr="003267F6" w14:paraId="1A13C5D7" w14:textId="77777777" w:rsidTr="003267F6">
        <w:trPr>
          <w:trHeight w:val="706"/>
        </w:trPr>
        <w:tc>
          <w:tcPr>
            <w:tcW w:w="846" w:type="dxa"/>
            <w:vAlign w:val="center"/>
          </w:tcPr>
          <w:p w14:paraId="2604A7D3" w14:textId="77777777" w:rsidR="003267F6" w:rsidRPr="00253BB5" w:rsidRDefault="003267F6" w:rsidP="003267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A708BF" w14:textId="77777777" w:rsidR="003267F6" w:rsidRPr="003267F6" w:rsidRDefault="003267F6" w:rsidP="003267F6">
            <w:pPr>
              <w:jc w:val="center"/>
              <w:rPr>
                <w:sz w:val="24"/>
                <w:szCs w:val="24"/>
              </w:rPr>
            </w:pPr>
            <w:r w:rsidRPr="003267F6">
              <w:rPr>
                <w:rFonts w:hint="eastAsia"/>
                <w:sz w:val="24"/>
                <w:szCs w:val="24"/>
              </w:rPr>
              <w:t>参加未定</w:t>
            </w:r>
          </w:p>
        </w:tc>
        <w:tc>
          <w:tcPr>
            <w:tcW w:w="6371" w:type="dxa"/>
            <w:vAlign w:val="center"/>
          </w:tcPr>
          <w:p w14:paraId="7207389D" w14:textId="61A7C327" w:rsidR="003267F6" w:rsidRPr="003267F6" w:rsidRDefault="008B4540" w:rsidP="003267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※決定時期をご記入ください</w:t>
            </w:r>
          </w:p>
        </w:tc>
      </w:tr>
      <w:tr w:rsidR="00253BB5" w:rsidRPr="003267F6" w14:paraId="6081E868" w14:textId="77777777" w:rsidTr="003267F6">
        <w:trPr>
          <w:trHeight w:val="706"/>
        </w:trPr>
        <w:tc>
          <w:tcPr>
            <w:tcW w:w="846" w:type="dxa"/>
            <w:vAlign w:val="center"/>
          </w:tcPr>
          <w:p w14:paraId="039984AD" w14:textId="77777777" w:rsidR="00253BB5" w:rsidRPr="00253BB5" w:rsidRDefault="00253BB5" w:rsidP="003267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83A3D6" w14:textId="77777777" w:rsidR="00253BB5" w:rsidRPr="003267F6" w:rsidRDefault="00253BB5" w:rsidP="003267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371" w:type="dxa"/>
            <w:vAlign w:val="center"/>
          </w:tcPr>
          <w:p w14:paraId="5C310B0D" w14:textId="77777777" w:rsidR="00253BB5" w:rsidRPr="003267F6" w:rsidRDefault="00253BB5" w:rsidP="003267F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DD331" w14:textId="03AC1A7C" w:rsidR="00557780" w:rsidRPr="003267F6" w:rsidRDefault="009416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267F6" w:rsidRPr="003267F6">
        <w:rPr>
          <w:rFonts w:hint="eastAsia"/>
          <w:sz w:val="24"/>
          <w:szCs w:val="24"/>
        </w:rPr>
        <w:t>回答</w:t>
      </w:r>
      <w:r>
        <w:rPr>
          <w:rFonts w:hint="eastAsia"/>
          <w:sz w:val="24"/>
          <w:szCs w:val="24"/>
        </w:rPr>
        <w:t>」</w:t>
      </w:r>
      <w:r w:rsidR="003267F6" w:rsidRPr="003267F6">
        <w:rPr>
          <w:rFonts w:hint="eastAsia"/>
          <w:sz w:val="24"/>
          <w:szCs w:val="24"/>
        </w:rPr>
        <w:t>欄に○を付し、回答の内容により、詳細欄の対象項目に○を付してください。</w:t>
      </w:r>
    </w:p>
    <w:p w14:paraId="775BF0D7" w14:textId="77777777" w:rsidR="00557780" w:rsidRPr="003267F6" w:rsidRDefault="00253B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「その他」の場合は、詳細欄に内容を記載してください。</w:t>
      </w:r>
    </w:p>
    <w:p w14:paraId="1D3353A1" w14:textId="77777777" w:rsidR="00557780" w:rsidRPr="003267F6" w:rsidRDefault="00557780">
      <w:pPr>
        <w:rPr>
          <w:sz w:val="24"/>
          <w:szCs w:val="24"/>
        </w:rPr>
      </w:pPr>
    </w:p>
    <w:p w14:paraId="551C1424" w14:textId="77777777" w:rsidR="00557780" w:rsidRPr="003267F6" w:rsidRDefault="00557780">
      <w:pPr>
        <w:rPr>
          <w:sz w:val="24"/>
          <w:szCs w:val="24"/>
        </w:rPr>
      </w:pPr>
    </w:p>
    <w:sectPr w:rsidR="00557780" w:rsidRPr="003267F6" w:rsidSect="00B514D5">
      <w:pgSz w:w="11906" w:h="16838" w:code="9"/>
      <w:pgMar w:top="1588" w:right="1418" w:bottom="1418" w:left="1418" w:header="851" w:footer="992" w:gutter="0"/>
      <w:cols w:space="425"/>
      <w:docGrid w:linePitch="328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80"/>
    <w:rsid w:val="00160637"/>
    <w:rsid w:val="00253BB5"/>
    <w:rsid w:val="002E3F54"/>
    <w:rsid w:val="003267F6"/>
    <w:rsid w:val="004160AF"/>
    <w:rsid w:val="00557780"/>
    <w:rsid w:val="006C034B"/>
    <w:rsid w:val="00734610"/>
    <w:rsid w:val="00760197"/>
    <w:rsid w:val="008B4540"/>
    <w:rsid w:val="0094163B"/>
    <w:rsid w:val="00B33F40"/>
    <w:rsid w:val="00B514D5"/>
    <w:rsid w:val="00C3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85E8E"/>
  <w15:chartTrackingRefBased/>
  <w15:docId w15:val="{0855D346-3D65-4A8C-884E-F106B79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　信彦</dc:creator>
  <cp:keywords/>
  <dc:description/>
  <cp:lastModifiedBy>curling005@outlook.jp</cp:lastModifiedBy>
  <cp:revision>2</cp:revision>
  <dcterms:created xsi:type="dcterms:W3CDTF">2026-07-10T06:19:00Z</dcterms:created>
  <dcterms:modified xsi:type="dcterms:W3CDTF">2026-07-10T06:19:00Z</dcterms:modified>
</cp:coreProperties>
</file>